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B4" w:rsidRDefault="00617157">
      <w:r>
        <w:t>Remont zapasowego wirnika wentylatora wspomagającego AP1-42/20</w:t>
      </w:r>
    </w:p>
    <w:p w:rsidR="00617157" w:rsidRDefault="00617157" w:rsidP="00617157">
      <w:pPr>
        <w:pStyle w:val="Akapitzlist"/>
        <w:numPr>
          <w:ilvl w:val="0"/>
          <w:numId w:val="1"/>
        </w:numPr>
      </w:pPr>
      <w:r>
        <w:t xml:space="preserve">Modernizacja gniazd łopatkowych wirnika wentylatora </w:t>
      </w:r>
      <w:r>
        <w:t xml:space="preserve">zapasowego </w:t>
      </w:r>
      <w:r>
        <w:t xml:space="preserve">AP1-42/20 w celu dostosowania do nowego typu uszczelnień( uszczelnienie </w:t>
      </w:r>
      <w:proofErr w:type="spellStart"/>
      <w:r>
        <w:t>lamelowe</w:t>
      </w:r>
      <w:proofErr w:type="spellEnd"/>
      <w:r>
        <w:t xml:space="preserve"> fi 222 x3, uszczelnienie tłokowe fi 222 x 5, uszczelnienie teflonowe fi 222 x9)</w:t>
      </w:r>
    </w:p>
    <w:p w:rsidR="00617157" w:rsidRDefault="00617157" w:rsidP="00617157">
      <w:pPr>
        <w:pStyle w:val="Akapitzlist"/>
        <w:numPr>
          <w:ilvl w:val="0"/>
          <w:numId w:val="1"/>
        </w:numPr>
      </w:pPr>
      <w:r>
        <w:t xml:space="preserve">Wytaczanie otworów w istniejących gniazdach pod tuleje na wirniku zapasowym </w:t>
      </w:r>
      <w:r>
        <w:t>wentylatora wspomagającego AP1-42/20</w:t>
      </w:r>
    </w:p>
    <w:p w:rsidR="00617157" w:rsidRDefault="00617157" w:rsidP="00617157">
      <w:pPr>
        <w:pStyle w:val="Akapitzlist"/>
        <w:numPr>
          <w:ilvl w:val="0"/>
          <w:numId w:val="1"/>
        </w:numPr>
      </w:pPr>
      <w:r>
        <w:t xml:space="preserve">Wykonanie </w:t>
      </w:r>
      <w:proofErr w:type="spellStart"/>
      <w:r>
        <w:t>tuleji</w:t>
      </w:r>
      <w:proofErr w:type="spellEnd"/>
      <w:r>
        <w:t>, toczenie na wymagany wymiar nominalny</w:t>
      </w:r>
    </w:p>
    <w:p w:rsidR="00617157" w:rsidRDefault="00617157" w:rsidP="00617157">
      <w:pPr>
        <w:pStyle w:val="Akapitzlist"/>
        <w:numPr>
          <w:ilvl w:val="0"/>
          <w:numId w:val="1"/>
        </w:numPr>
      </w:pPr>
      <w:r>
        <w:t xml:space="preserve">Osadzenie </w:t>
      </w:r>
      <w:proofErr w:type="spellStart"/>
      <w:r>
        <w:t>tuleji</w:t>
      </w:r>
      <w:proofErr w:type="spellEnd"/>
      <w:r>
        <w:t xml:space="preserve"> do gniazd łopatkowych</w:t>
      </w:r>
    </w:p>
    <w:p w:rsidR="00617157" w:rsidRDefault="00617157" w:rsidP="00617157">
      <w:pPr>
        <w:pStyle w:val="Akapitzlist"/>
        <w:numPr>
          <w:ilvl w:val="0"/>
          <w:numId w:val="1"/>
        </w:numPr>
      </w:pPr>
      <w:r>
        <w:t>Kontrola spoin</w:t>
      </w:r>
    </w:p>
    <w:p w:rsidR="00D249CB" w:rsidRDefault="00D249CB" w:rsidP="00617157">
      <w:pPr>
        <w:pStyle w:val="Akapitzlist"/>
        <w:numPr>
          <w:ilvl w:val="0"/>
          <w:numId w:val="1"/>
        </w:numPr>
      </w:pPr>
      <w:r>
        <w:t>Wytaczanie gniazd po tulejowaniu</w:t>
      </w:r>
    </w:p>
    <w:p w:rsidR="00D249CB" w:rsidRDefault="00D249CB" w:rsidP="00617157">
      <w:pPr>
        <w:pStyle w:val="Akapitzlist"/>
        <w:numPr>
          <w:ilvl w:val="0"/>
          <w:numId w:val="1"/>
        </w:numPr>
      </w:pPr>
      <w:r>
        <w:t>Wykonanie nowych trzpieni łopatkowych – 22 szt.</w:t>
      </w:r>
      <w:bookmarkStart w:id="0" w:name="_GoBack"/>
      <w:bookmarkEnd w:id="0"/>
    </w:p>
    <w:p w:rsidR="00D249CB" w:rsidRDefault="00D249CB" w:rsidP="00935F30">
      <w:r>
        <w:t xml:space="preserve">Termin remontu </w:t>
      </w:r>
      <w:r w:rsidR="00935F30">
        <w:t>zapasowego wirnika wentylatora wspomagającego AP1-42/20</w:t>
      </w:r>
      <w:r w:rsidR="00935F30">
        <w:t xml:space="preserve">: </w:t>
      </w:r>
      <w:r>
        <w:t>30 dni od daty podpisania umowy</w:t>
      </w:r>
    </w:p>
    <w:p w:rsidR="00D249CB" w:rsidRDefault="00D249CB" w:rsidP="00935F30">
      <w:r>
        <w:t>Transport zapasowego wirnika wentylatora wspomagającego AP1-42/20 po stronie Wykonawcy</w:t>
      </w:r>
      <w:r w:rsidR="00935F30">
        <w:t>.</w:t>
      </w:r>
    </w:p>
    <w:sectPr w:rsidR="00D2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B74"/>
    <w:multiLevelType w:val="hybridMultilevel"/>
    <w:tmpl w:val="8BFCA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44"/>
    <w:rsid w:val="00617157"/>
    <w:rsid w:val="00753AB4"/>
    <w:rsid w:val="00776D44"/>
    <w:rsid w:val="00935F30"/>
    <w:rsid w:val="00D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C1E3"/>
  <w15:chartTrackingRefBased/>
  <w15:docId w15:val="{A1C6D43A-A577-47A8-9913-884B3B2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2021-01-15T06:49:00Z</dcterms:created>
  <dcterms:modified xsi:type="dcterms:W3CDTF">2021-01-15T07:12:00Z</dcterms:modified>
</cp:coreProperties>
</file>